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ED" w:rsidRDefault="004B09ED" w:rsidP="004B09ED">
      <w:r>
        <w:t xml:space="preserve">Updated Bio </w:t>
      </w:r>
      <w:bookmarkStart w:id="0" w:name="_GoBack"/>
      <w:bookmarkEnd w:id="0"/>
    </w:p>
    <w:p w:rsidR="004B09ED" w:rsidRDefault="004B09ED" w:rsidP="004B09ED">
      <w:r>
        <w:t>PASTOR ORAL F. HAZELL</w:t>
      </w:r>
    </w:p>
    <w:p w:rsidR="004B09ED" w:rsidRDefault="004B09ED" w:rsidP="004B09ED"/>
    <w:p w:rsidR="004B09ED" w:rsidRDefault="004B09ED" w:rsidP="004B09ED">
      <w:r>
        <w:t xml:space="preserve">Pastor Oral F. Hazell, the son of a preacher and intercessor; is very familiar with serving and leading in the Kingdom of God! He lives in St. Thomas, United States Virgin Islands where he and his wife, Pastor </w:t>
      </w:r>
      <w:proofErr w:type="spellStart"/>
      <w:r>
        <w:t>Everine</w:t>
      </w:r>
      <w:proofErr w:type="spellEnd"/>
      <w:r>
        <w:t xml:space="preserve"> Turnbull Hazell founded Global Life Church in 2001. God has given him a vision for Global Life Church to be a spirit-filled charismatic church… a church of evangelism and prayer.</w:t>
      </w:r>
    </w:p>
    <w:p w:rsidR="004B09ED" w:rsidRDefault="004B09ED" w:rsidP="004B09ED"/>
    <w:p w:rsidR="004B09ED" w:rsidRDefault="004B09ED" w:rsidP="004B09ED">
      <w:r>
        <w:t xml:space="preserve">Pastor Hazell graduated from Victory Bible Institute in Tulsa, Oklahoma with a degree in Pastoral Studies in 1994. He studied business at the United Business College in Miami, Florida. Additionally, he studied journalism and business communications at Trans World College which is located in the United Kingdom. In 2003, Pastor Hazell received an honorary Doctor of Divinity degree from Canon College and Seminary. Pastor Hazell was awarded a Bachelor of Arts Degree in Biblical Studies and a Masters of Arts in Christian Ministries. Later on, in 2015, he received a degree of Doctor of Theology from C.E.L.A. Interdenominational University. </w:t>
      </w:r>
    </w:p>
    <w:p w:rsidR="004B09ED" w:rsidRDefault="004B09ED" w:rsidP="004B09ED"/>
    <w:p w:rsidR="004B09ED" w:rsidRDefault="004B09ED" w:rsidP="004B09ED">
      <w:r>
        <w:t xml:space="preserve">Pastor Hazell, the senior Pastor of GLC, is a prolific visionary with a strong apostolic anointing. He possesses the unique ability to inspire and influence pastors, politicians and parishioners of many faiths by utilizing strategic tools of planning, prayers and his delivery of the word of God. </w:t>
      </w:r>
    </w:p>
    <w:p w:rsidR="004B09ED" w:rsidRDefault="004B09ED" w:rsidP="004B09ED">
      <w:r>
        <w:t xml:space="preserve">Pastor Hazell; authored the book, “Sweet Aroma of Success.” His dream is “to be a spiritual catalyst that births revival in the Caribbean before he dies or Jesus comes!” His vision is to generate one million prayer intercessors worldwide. </w:t>
      </w:r>
    </w:p>
    <w:p w:rsidR="004B09ED" w:rsidRDefault="004B09ED" w:rsidP="004B09ED"/>
    <w:p w:rsidR="004B09ED" w:rsidRDefault="004B09ED" w:rsidP="004B09ED">
      <w:r>
        <w:t>As a pastor, teacher, evangelist, powerful intercessor, motivational speaker, poet and author; Pastor Hazell is a multi-gifted man of God who addresses critical issues affecting every aspect of human, social and spiritual development.  He ministers the word and has taught at numerous conferences in the Virgin Islands and throughout the Caribbean Islands such as Trinidad, Tortola, St. Kitts, Grenada, Anguilla, St. Martin, Puerto Rico and St. Lucia.  He has also ministered in several churches in America and in Zambia, Africa.</w:t>
      </w:r>
    </w:p>
    <w:p w:rsidR="004B09ED" w:rsidRDefault="004B09ED" w:rsidP="004B09ED">
      <w:r>
        <w:t xml:space="preserve">He hosted of a weekly broadcast: “Making a Difference,” on a local secular radio station, WSTA for many years. He has also appeared on the Word Network; a TV program that is seen in more than 200 countries reaching millions of people in Europe, Africa, Asia, Australia, and the Americas. </w:t>
      </w:r>
    </w:p>
    <w:p w:rsidR="006C219C" w:rsidRDefault="004B09ED" w:rsidP="004B09ED">
      <w:r>
        <w:t>Pastor Hazell and his wife are blessed parents of a beautiful daughter, Nia.</w:t>
      </w:r>
    </w:p>
    <w:sectPr w:rsidR="006C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ED"/>
    <w:rsid w:val="00102DBD"/>
    <w:rsid w:val="004B09ED"/>
    <w:rsid w:val="006C219C"/>
    <w:rsid w:val="007740E9"/>
    <w:rsid w:val="00DA0601"/>
    <w:rsid w:val="00EA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FF0C"/>
  <w15:chartTrackingRefBased/>
  <w15:docId w15:val="{8D6FB374-4069-44F6-A64D-F36437FF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 Hazell</dc:creator>
  <cp:keywords/>
  <dc:description/>
  <cp:lastModifiedBy>Oral Hazell</cp:lastModifiedBy>
  <cp:revision>1</cp:revision>
  <dcterms:created xsi:type="dcterms:W3CDTF">2018-11-21T02:13:00Z</dcterms:created>
  <dcterms:modified xsi:type="dcterms:W3CDTF">2018-11-21T02:14:00Z</dcterms:modified>
</cp:coreProperties>
</file>